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39F1" w14:textId="77777777" w:rsidR="002C1792" w:rsidRDefault="00F02D6C" w:rsidP="00F02D6C">
      <w:pPr>
        <w:jc w:val="center"/>
      </w:pPr>
      <w:r>
        <w:rPr>
          <w:noProof/>
        </w:rPr>
        <w:drawing>
          <wp:inline distT="0" distB="0" distL="0" distR="0" wp14:anchorId="779551F1" wp14:editId="22357173">
            <wp:extent cx="2161488" cy="10179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66" cy="10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032E" w14:textId="65D113B1" w:rsidR="00A31B9A" w:rsidRDefault="00A31B9A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A31B9A">
        <w:rPr>
          <w:rFonts w:ascii="Arial" w:eastAsia="Times New Roman" w:hAnsi="Arial" w:cs="Arial"/>
          <w:b/>
          <w:bCs/>
          <w:color w:val="2D3032"/>
          <w:sz w:val="32"/>
          <w:szCs w:val="32"/>
        </w:rPr>
        <w:t>Southwest Michigan Behavioral Health Board Meetings</w:t>
      </w:r>
    </w:p>
    <w:p w14:paraId="1C3A4A73" w14:textId="17A3BF42" w:rsidR="00933813" w:rsidRDefault="00077718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D3032"/>
          <w:sz w:val="32"/>
          <w:szCs w:val="32"/>
        </w:rPr>
        <w:t>202</w:t>
      </w:r>
      <w:r w:rsidR="007C7A59">
        <w:rPr>
          <w:rFonts w:ascii="Arial" w:eastAsia="Times New Roman" w:hAnsi="Arial" w:cs="Arial"/>
          <w:b/>
          <w:bCs/>
          <w:color w:val="2D3032"/>
          <w:sz w:val="32"/>
          <w:szCs w:val="32"/>
        </w:rPr>
        <w:t>5</w:t>
      </w:r>
    </w:p>
    <w:p w14:paraId="12AE394A" w14:textId="797CCE73" w:rsidR="00235617" w:rsidRPr="008D58B8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Air Zoo Aerospace &amp; Science Museum</w:t>
      </w:r>
    </w:p>
    <w:p w14:paraId="3508543B" w14:textId="1AC3C10E" w:rsidR="008D58B8" w:rsidRPr="00A31B9A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6151 Portage Rd, Portage, MI 49002</w:t>
      </w:r>
    </w:p>
    <w:p w14:paraId="5AD2381C" w14:textId="77777777" w:rsidR="000309D8" w:rsidRDefault="000309D8" w:rsidP="000309D8">
      <w:pPr>
        <w:pStyle w:val="ListParagraph"/>
        <w:rPr>
          <w:sz w:val="16"/>
          <w:szCs w:val="16"/>
        </w:rPr>
      </w:pPr>
    </w:p>
    <w:p w14:paraId="5CAB604F" w14:textId="3A24F6C6" w:rsidR="00F02D6C" w:rsidRDefault="00F02D6C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>January</w:t>
      </w:r>
      <w:r w:rsidR="00F15205">
        <w:rPr>
          <w:sz w:val="22"/>
          <w:szCs w:val="22"/>
        </w:rPr>
        <w:t xml:space="preserve"> </w:t>
      </w:r>
      <w:r w:rsidR="002A0AF9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="00FA1AA0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  <w:r w:rsidR="007E4BCA">
        <w:rPr>
          <w:sz w:val="22"/>
          <w:szCs w:val="22"/>
        </w:rPr>
        <w:t xml:space="preserve"> </w:t>
      </w:r>
    </w:p>
    <w:p w14:paraId="3F6E8B50" w14:textId="4427847A" w:rsidR="002A0AF9" w:rsidRPr="00F97C5C" w:rsidRDefault="002A0AF9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A4229A">
        <w:rPr>
          <w:sz w:val="22"/>
          <w:szCs w:val="22"/>
        </w:rPr>
        <w:t>14</w:t>
      </w:r>
      <w:r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97C5C">
        <w:rPr>
          <w:sz w:val="22"/>
          <w:szCs w:val="22"/>
        </w:rPr>
        <w:t>– 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2E8D0C5" w14:textId="3744E7B7" w:rsidR="00F41817" w:rsidRPr="00F97C5C" w:rsidRDefault="00FA1AA0" w:rsidP="00811DB7">
      <w:pPr>
        <w:pStyle w:val="BodyText"/>
        <w:kinsoku w:val="0"/>
        <w:overflowPunct w:val="0"/>
        <w:spacing w:before="193"/>
        <w:ind w:left="663"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March </w:t>
      </w:r>
      <w:r w:rsidR="00A4229A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</w:t>
      </w:r>
      <w:r w:rsidR="00F02D6C" w:rsidRPr="00F97C5C">
        <w:rPr>
          <w:spacing w:val="-30"/>
          <w:sz w:val="22"/>
          <w:szCs w:val="22"/>
        </w:rPr>
        <w:t xml:space="preserve"> </w:t>
      </w:r>
      <w:r w:rsidR="00F02D6C" w:rsidRPr="00F97C5C">
        <w:rPr>
          <w:sz w:val="22"/>
          <w:szCs w:val="22"/>
        </w:rPr>
        <w:t>1</w:t>
      </w:r>
      <w:r w:rsidR="00CD3721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</w:t>
      </w:r>
      <w:r w:rsidR="00C57297">
        <w:rPr>
          <w:sz w:val="22"/>
          <w:szCs w:val="22"/>
        </w:rPr>
        <w:t>p</w:t>
      </w:r>
      <w:r w:rsidR="00F02D6C" w:rsidRPr="00F97C5C">
        <w:rPr>
          <w:sz w:val="22"/>
          <w:szCs w:val="22"/>
        </w:rPr>
        <w:t>m</w:t>
      </w:r>
    </w:p>
    <w:p w14:paraId="48540015" w14:textId="100DA51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April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 1</w:t>
      </w:r>
      <w:r w:rsidR="00D22EF7" w:rsidRPr="00F97C5C">
        <w:rPr>
          <w:sz w:val="22"/>
          <w:szCs w:val="22"/>
        </w:rPr>
        <w:t>1</w:t>
      </w:r>
      <w:r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D22EF7" w:rsidRPr="00F97C5C">
        <w:rPr>
          <w:sz w:val="22"/>
          <w:szCs w:val="22"/>
        </w:rPr>
        <w:t>0</w:t>
      </w:r>
      <w:r w:rsidRPr="00F97C5C">
        <w:rPr>
          <w:sz w:val="22"/>
          <w:szCs w:val="22"/>
        </w:rPr>
        <w:t>am</w:t>
      </w:r>
    </w:p>
    <w:p w14:paraId="1ED90377" w14:textId="1DC0333C" w:rsidR="00F02D6C" w:rsidRDefault="00CD3721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F02D6C" w:rsidRPr="00F97C5C">
        <w:rPr>
          <w:sz w:val="22"/>
          <w:szCs w:val="22"/>
        </w:rPr>
        <w:t xml:space="preserve">ay </w:t>
      </w:r>
      <w:r w:rsidR="00A4229A">
        <w:rPr>
          <w:sz w:val="22"/>
          <w:szCs w:val="22"/>
        </w:rPr>
        <w:t>9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 1</w:t>
      </w:r>
      <w:r w:rsidR="002F75C4">
        <w:rPr>
          <w:sz w:val="22"/>
          <w:szCs w:val="22"/>
        </w:rPr>
        <w:t>0</w:t>
      </w:r>
      <w:r w:rsidR="00F02D6C" w:rsidRPr="00F97C5C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  <w:r w:rsidR="002F75C4">
        <w:rPr>
          <w:sz w:val="22"/>
          <w:szCs w:val="22"/>
        </w:rPr>
        <w:t xml:space="preserve"> </w:t>
      </w:r>
    </w:p>
    <w:p w14:paraId="5C309555" w14:textId="5088CB51" w:rsidR="005A2548" w:rsidRPr="00F97C5C" w:rsidRDefault="005A2548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A4229A">
        <w:rPr>
          <w:sz w:val="22"/>
          <w:szCs w:val="22"/>
        </w:rPr>
        <w:t>9</w:t>
      </w:r>
      <w:r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97C5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F39CF">
        <w:rPr>
          <w:sz w:val="22"/>
          <w:szCs w:val="22"/>
        </w:rPr>
        <w:t>1</w:t>
      </w:r>
      <w:r w:rsidR="002F75C4">
        <w:rPr>
          <w:sz w:val="22"/>
          <w:szCs w:val="22"/>
        </w:rPr>
        <w:t>0</w:t>
      </w:r>
      <w:r>
        <w:rPr>
          <w:sz w:val="22"/>
          <w:szCs w:val="22"/>
        </w:rPr>
        <w:t xml:space="preserve">:30 to 3:00pm Board </w:t>
      </w:r>
      <w:r w:rsidR="002F75C4">
        <w:rPr>
          <w:sz w:val="22"/>
          <w:szCs w:val="22"/>
        </w:rPr>
        <w:t>Planning Session</w:t>
      </w:r>
      <w:r w:rsidR="008D58B8">
        <w:rPr>
          <w:sz w:val="22"/>
          <w:szCs w:val="22"/>
        </w:rPr>
        <w:t xml:space="preserve"> </w:t>
      </w:r>
    </w:p>
    <w:p w14:paraId="0666AD46" w14:textId="534BA797" w:rsidR="00F02D6C" w:rsidRPr="00F97C5C" w:rsidRDefault="00A3452C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F02D6C" w:rsidRPr="00F97C5C">
        <w:rPr>
          <w:sz w:val="22"/>
          <w:szCs w:val="22"/>
        </w:rPr>
        <w:t xml:space="preserve">June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 1</w:t>
      </w:r>
      <w:r w:rsidR="002E0129" w:rsidRPr="00F97C5C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</w:t>
      </w:r>
      <w:r w:rsidR="002E0129" w:rsidRPr="00F97C5C">
        <w:rPr>
          <w:sz w:val="22"/>
          <w:szCs w:val="22"/>
        </w:rPr>
        <w:t>a</w:t>
      </w:r>
      <w:r w:rsidR="00F02D6C" w:rsidRPr="00F97C5C">
        <w:rPr>
          <w:sz w:val="22"/>
          <w:szCs w:val="22"/>
        </w:rPr>
        <w:t>m</w:t>
      </w:r>
    </w:p>
    <w:p w14:paraId="2C11FD05" w14:textId="2EFFBD8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July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7EF1FFF6" w14:textId="45544CA1" w:rsidR="00AE0C9F" w:rsidRDefault="00AE0C9F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**August 1, 2025 – 2:00pm to 3:00pm</w:t>
      </w:r>
    </w:p>
    <w:p w14:paraId="49247132" w14:textId="04EFCF57" w:rsidR="00F02D6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August </w:t>
      </w:r>
      <w:r w:rsidR="00A4229A">
        <w:rPr>
          <w:sz w:val="22"/>
          <w:szCs w:val="22"/>
        </w:rPr>
        <w:t>8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</w:t>
      </w:r>
      <w:r w:rsidRPr="00F97C5C">
        <w:rPr>
          <w:spacing w:val="10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5882235" w14:textId="32B0AFC0" w:rsidR="00AE0C9F" w:rsidRPr="00F97C5C" w:rsidRDefault="00AE0C9F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**August 27, 2025 12:00pm to 1:00pm</w:t>
      </w:r>
    </w:p>
    <w:p w14:paraId="161776D7" w14:textId="0F2597E5" w:rsidR="00F02D6C" w:rsidRPr="00F97C5C" w:rsidRDefault="00870BAB" w:rsidP="00F02D6C">
      <w:pPr>
        <w:pStyle w:val="BodyText"/>
        <w:kinsoku w:val="0"/>
        <w:overflowPunct w:val="0"/>
        <w:ind w:left="302" w:right="303"/>
        <w:jc w:val="center"/>
        <w:rPr>
          <w:sz w:val="22"/>
          <w:szCs w:val="22"/>
        </w:rPr>
      </w:pPr>
      <w:r>
        <w:rPr>
          <w:sz w:val="22"/>
          <w:szCs w:val="22"/>
        </w:rPr>
        <w:t>**</w:t>
      </w:r>
      <w:r w:rsidR="00F02D6C" w:rsidRPr="00F97C5C">
        <w:rPr>
          <w:sz w:val="22"/>
          <w:szCs w:val="22"/>
        </w:rPr>
        <w:t xml:space="preserve">September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="00F02D6C" w:rsidRPr="00F97C5C">
        <w:rPr>
          <w:sz w:val="22"/>
          <w:szCs w:val="22"/>
        </w:rPr>
        <w:t xml:space="preserve"> 9:30am to</w:t>
      </w:r>
      <w:r w:rsidR="00F02D6C" w:rsidRPr="00F97C5C">
        <w:rPr>
          <w:spacing w:val="9"/>
          <w:sz w:val="22"/>
          <w:szCs w:val="22"/>
        </w:rPr>
        <w:t xml:space="preserve"> </w:t>
      </w:r>
      <w:r w:rsidR="00F02D6C"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</w:p>
    <w:p w14:paraId="1D36CA42" w14:textId="4D80ABF9" w:rsidR="00F02D6C" w:rsidRPr="00F97C5C" w:rsidRDefault="00322016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**</w:t>
      </w:r>
      <w:r w:rsidR="00F02D6C" w:rsidRPr="00F97C5C">
        <w:rPr>
          <w:sz w:val="22"/>
          <w:szCs w:val="22"/>
        </w:rPr>
        <w:t xml:space="preserve">October </w:t>
      </w:r>
      <w:r w:rsidR="00F15205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="00F02D6C"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</w:p>
    <w:p w14:paraId="59FA09A3" w14:textId="5E3F9E58" w:rsidR="00F02D6C" w:rsidRPr="00F97C5C" w:rsidRDefault="00322016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**</w:t>
      </w:r>
      <w:r w:rsidR="00F02D6C" w:rsidRPr="00F97C5C">
        <w:rPr>
          <w:sz w:val="22"/>
          <w:szCs w:val="22"/>
        </w:rPr>
        <w:t xml:space="preserve">November </w:t>
      </w:r>
      <w:r w:rsidR="00A4229A">
        <w:rPr>
          <w:sz w:val="22"/>
          <w:szCs w:val="22"/>
        </w:rPr>
        <w:t>14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="00F02D6C"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</w:p>
    <w:p w14:paraId="68508CE0" w14:textId="2F13B5E2" w:rsidR="00F02D6C" w:rsidRDefault="00322016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**</w:t>
      </w:r>
      <w:r w:rsidR="00F02D6C" w:rsidRPr="00F97C5C">
        <w:rPr>
          <w:sz w:val="22"/>
          <w:szCs w:val="22"/>
        </w:rPr>
        <w:t xml:space="preserve">December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="00F02D6C" w:rsidRPr="00F97C5C">
        <w:rPr>
          <w:sz w:val="22"/>
          <w:szCs w:val="22"/>
        </w:rPr>
        <w:t xml:space="preserve"> 9:30 am to 11: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</w:p>
    <w:p w14:paraId="589773F1" w14:textId="77777777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</w:p>
    <w:p w14:paraId="6EB5B919" w14:textId="2D4692D0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A3452C">
        <w:rPr>
          <w:sz w:val="22"/>
          <w:szCs w:val="22"/>
        </w:rPr>
        <w:t>Advia Credit Union, 6400 West Main St. Kalamazoo, MI 49009</w:t>
      </w:r>
    </w:p>
    <w:p w14:paraId="45866123" w14:textId="0BA23B38" w:rsidR="00870BAB" w:rsidRDefault="00870BAB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**Southwest Michigan Behavioral Health, 5250 Lovers Lane, Suite 200, Portage. MI 49002</w:t>
      </w:r>
    </w:p>
    <w:p w14:paraId="5CFC7B8D" w14:textId="77777777" w:rsidR="00517E3E" w:rsidRDefault="00517E3E" w:rsidP="00517E3E">
      <w:pPr>
        <w:pStyle w:val="BodyText"/>
        <w:kinsoku w:val="0"/>
        <w:overflowPunct w:val="0"/>
        <w:spacing w:before="0"/>
        <w:ind w:right="303"/>
        <w:jc w:val="center"/>
        <w:rPr>
          <w:sz w:val="24"/>
          <w:szCs w:val="24"/>
        </w:rPr>
      </w:pPr>
    </w:p>
    <w:p w14:paraId="72B0C5EF" w14:textId="114EBE9B" w:rsidR="00F02D6C" w:rsidRPr="00AF4090" w:rsidRDefault="00F02D6C" w:rsidP="00517E3E">
      <w:pPr>
        <w:pStyle w:val="BodyText"/>
        <w:kinsoku w:val="0"/>
        <w:overflowPunct w:val="0"/>
        <w:spacing w:before="0"/>
        <w:ind w:left="1460" w:right="1457"/>
        <w:jc w:val="center"/>
        <w:rPr>
          <w:sz w:val="16"/>
          <w:szCs w:val="16"/>
        </w:rPr>
      </w:pPr>
      <w:r w:rsidRPr="00AF4090">
        <w:rPr>
          <w:sz w:val="16"/>
          <w:szCs w:val="16"/>
        </w:rPr>
        <w:t>All SWMBH Board Meetings are subject to the Open Meetings</w:t>
      </w:r>
      <w:r w:rsidRPr="00AF4090">
        <w:rPr>
          <w:spacing w:val="-20"/>
          <w:sz w:val="16"/>
          <w:szCs w:val="16"/>
        </w:rPr>
        <w:t xml:space="preserve"> </w:t>
      </w:r>
      <w:r w:rsidRPr="00AF4090">
        <w:rPr>
          <w:sz w:val="16"/>
          <w:szCs w:val="16"/>
        </w:rPr>
        <w:t>Act 1976 PA 267, MCL</w:t>
      </w:r>
      <w:r w:rsidRPr="00AF4090">
        <w:rPr>
          <w:spacing w:val="-15"/>
          <w:sz w:val="16"/>
          <w:szCs w:val="16"/>
        </w:rPr>
        <w:t xml:space="preserve"> </w:t>
      </w:r>
      <w:r w:rsidRPr="00AF4090">
        <w:rPr>
          <w:sz w:val="16"/>
          <w:szCs w:val="16"/>
        </w:rPr>
        <w:t>15.261-15.275</w:t>
      </w:r>
    </w:p>
    <w:p w14:paraId="3F1528B3" w14:textId="28C30CC1" w:rsidR="00517E3E" w:rsidRPr="00AF4090" w:rsidRDefault="00517E3E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AF4090">
        <w:rPr>
          <w:rFonts w:ascii="Arial" w:eastAsia="Times New Roman" w:hAnsi="Arial" w:cs="Arial"/>
          <w:iCs/>
          <w:sz w:val="16"/>
          <w:szCs w:val="16"/>
        </w:rPr>
        <w:t>SWMBH adheres to all applicable laws, rules, and regulations in the operation of its public meetings, including the Michigan Open Meetings Act, MCL 15.261 – 15.275</w:t>
      </w:r>
    </w:p>
    <w:p w14:paraId="5DCD0DA5" w14:textId="77777777" w:rsidR="0086356A" w:rsidRPr="00AF4090" w:rsidRDefault="0086356A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</w:p>
    <w:p w14:paraId="591BE7A4" w14:textId="2B500150" w:rsidR="00517E3E" w:rsidRPr="00AF4090" w:rsidRDefault="00517E3E" w:rsidP="00517E3E">
      <w:pPr>
        <w:pStyle w:val="NoSpacing"/>
        <w:ind w:firstLine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AF4090">
        <w:rPr>
          <w:rFonts w:ascii="Arial" w:eastAsia="Times New Roman" w:hAnsi="Arial" w:cs="Arial"/>
          <w:iCs/>
          <w:sz w:val="16"/>
          <w:szCs w:val="16"/>
        </w:rPr>
        <w:t>SWMBH does not limit or restrict the rights of the press or other news media.</w:t>
      </w:r>
    </w:p>
    <w:p w14:paraId="377C9557" w14:textId="5152AAAD" w:rsidR="003402F9" w:rsidRPr="00A037C9" w:rsidRDefault="00517E3E" w:rsidP="00AF4090">
      <w:pPr>
        <w:pStyle w:val="NoSpacing"/>
        <w:jc w:val="center"/>
        <w:rPr>
          <w:sz w:val="16"/>
          <w:szCs w:val="16"/>
        </w:rPr>
      </w:pPr>
      <w:r w:rsidRPr="00AF4090">
        <w:rPr>
          <w:rFonts w:ascii="Arial" w:eastAsia="Times New Roman" w:hAnsi="Arial" w:cs="Arial"/>
          <w:iCs/>
          <w:sz w:val="16"/>
          <w:szCs w:val="16"/>
        </w:rPr>
        <w:t xml:space="preserve">Discussions and deliberations at an open meeting must be able to be heard by the general public participating in the meeting. Board members </w:t>
      </w:r>
      <w:r w:rsidRPr="00AF4090">
        <w:rPr>
          <w:rFonts w:ascii="Arial" w:eastAsia="Times New Roman" w:hAnsi="Arial" w:cs="Arial"/>
          <w:iCs/>
          <w:sz w:val="16"/>
          <w:szCs w:val="16"/>
        </w:rPr>
        <w:tab/>
        <w:t xml:space="preserve">must avoid using email, texting, instant messaging, and other forms of electronic communication to make a decision or deliberate toward a </w:t>
      </w:r>
      <w:r w:rsidRPr="00AF4090">
        <w:rPr>
          <w:rFonts w:ascii="Arial" w:eastAsia="Times New Roman" w:hAnsi="Arial" w:cs="Arial"/>
          <w:iCs/>
          <w:sz w:val="16"/>
          <w:szCs w:val="16"/>
        </w:rPr>
        <w:tab/>
        <w:t>decision and must avoid “round-the-horn” decision-making in a manner not accessible to the public at an open meeting.</w:t>
      </w:r>
    </w:p>
    <w:sectPr w:rsidR="003402F9" w:rsidRPr="00A037C9" w:rsidSect="00F02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17C27"/>
    <w:multiLevelType w:val="hybridMultilevel"/>
    <w:tmpl w:val="31563FB2"/>
    <w:lvl w:ilvl="0" w:tplc="C08EA1C2">
      <w:numFmt w:val="bullet"/>
      <w:lvlText w:val=""/>
      <w:lvlJc w:val="left"/>
      <w:pPr>
        <w:ind w:left="663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1692A23"/>
    <w:multiLevelType w:val="hybridMultilevel"/>
    <w:tmpl w:val="8B52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0382">
    <w:abstractNumId w:val="1"/>
  </w:num>
  <w:num w:numId="2" w16cid:durableId="4005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6C"/>
    <w:rsid w:val="000252E9"/>
    <w:rsid w:val="000309D8"/>
    <w:rsid w:val="000751B1"/>
    <w:rsid w:val="00077718"/>
    <w:rsid w:val="00082F72"/>
    <w:rsid w:val="000B1E71"/>
    <w:rsid w:val="00125314"/>
    <w:rsid w:val="00157BB8"/>
    <w:rsid w:val="00197D87"/>
    <w:rsid w:val="00235617"/>
    <w:rsid w:val="002A0AF9"/>
    <w:rsid w:val="002C1792"/>
    <w:rsid w:val="002E0129"/>
    <w:rsid w:val="002F6AD7"/>
    <w:rsid w:val="002F6D5E"/>
    <w:rsid w:val="002F75C4"/>
    <w:rsid w:val="00310551"/>
    <w:rsid w:val="00322016"/>
    <w:rsid w:val="003402F9"/>
    <w:rsid w:val="003A53D6"/>
    <w:rsid w:val="00403EF1"/>
    <w:rsid w:val="0040416F"/>
    <w:rsid w:val="004368F4"/>
    <w:rsid w:val="004558B9"/>
    <w:rsid w:val="00502539"/>
    <w:rsid w:val="00517E3E"/>
    <w:rsid w:val="00577758"/>
    <w:rsid w:val="005A2548"/>
    <w:rsid w:val="005A4EFF"/>
    <w:rsid w:val="005D0977"/>
    <w:rsid w:val="0061166B"/>
    <w:rsid w:val="00637B3A"/>
    <w:rsid w:val="006C1477"/>
    <w:rsid w:val="00714A73"/>
    <w:rsid w:val="007527C5"/>
    <w:rsid w:val="00785E6D"/>
    <w:rsid w:val="00786A6F"/>
    <w:rsid w:val="007975EF"/>
    <w:rsid w:val="007C7A59"/>
    <w:rsid w:val="007D2D0B"/>
    <w:rsid w:val="007E4BCA"/>
    <w:rsid w:val="00811DB7"/>
    <w:rsid w:val="00834D41"/>
    <w:rsid w:val="0086356A"/>
    <w:rsid w:val="00870BAB"/>
    <w:rsid w:val="00872EBB"/>
    <w:rsid w:val="008B75CC"/>
    <w:rsid w:val="008C0354"/>
    <w:rsid w:val="008C238E"/>
    <w:rsid w:val="008C4593"/>
    <w:rsid w:val="008D58B8"/>
    <w:rsid w:val="008F39CF"/>
    <w:rsid w:val="008F51BD"/>
    <w:rsid w:val="00932134"/>
    <w:rsid w:val="00933813"/>
    <w:rsid w:val="00961D65"/>
    <w:rsid w:val="00A037C9"/>
    <w:rsid w:val="00A31B9A"/>
    <w:rsid w:val="00A3452C"/>
    <w:rsid w:val="00A4229A"/>
    <w:rsid w:val="00A56F83"/>
    <w:rsid w:val="00A94A35"/>
    <w:rsid w:val="00A962CA"/>
    <w:rsid w:val="00A976F8"/>
    <w:rsid w:val="00AC5305"/>
    <w:rsid w:val="00AE0C9F"/>
    <w:rsid w:val="00AF4090"/>
    <w:rsid w:val="00B1055C"/>
    <w:rsid w:val="00BA3155"/>
    <w:rsid w:val="00BE1A51"/>
    <w:rsid w:val="00C00F18"/>
    <w:rsid w:val="00C2421D"/>
    <w:rsid w:val="00C57297"/>
    <w:rsid w:val="00C712D7"/>
    <w:rsid w:val="00CD3721"/>
    <w:rsid w:val="00CF1C3C"/>
    <w:rsid w:val="00D22EF7"/>
    <w:rsid w:val="00E34E6E"/>
    <w:rsid w:val="00E719DE"/>
    <w:rsid w:val="00E73A9F"/>
    <w:rsid w:val="00EB7DB5"/>
    <w:rsid w:val="00EC01B2"/>
    <w:rsid w:val="00ED7851"/>
    <w:rsid w:val="00F02D6C"/>
    <w:rsid w:val="00F15205"/>
    <w:rsid w:val="00F41817"/>
    <w:rsid w:val="00F67F6D"/>
    <w:rsid w:val="00F97C5C"/>
    <w:rsid w:val="00F97D7A"/>
    <w:rsid w:val="00FA1AA0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CF01"/>
  <w15:chartTrackingRefBased/>
  <w15:docId w15:val="{ED0C4773-65BB-4B68-9561-F27EC9C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2D6C"/>
    <w:pPr>
      <w:widowControl w:val="0"/>
      <w:autoSpaceDE w:val="0"/>
      <w:autoSpaceDN w:val="0"/>
      <w:adjustRightInd w:val="0"/>
      <w:spacing w:before="246" w:after="0" w:line="240" w:lineRule="auto"/>
      <w:ind w:left="303"/>
    </w:pPr>
    <w:rPr>
      <w:rFonts w:ascii="Calibri" w:eastAsiaTheme="minorEastAsia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02D6C"/>
    <w:rPr>
      <w:rFonts w:ascii="Calibri" w:eastAsiaTheme="minorEastAsia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A35"/>
    <w:rPr>
      <w:b/>
      <w:bCs/>
    </w:rPr>
  </w:style>
  <w:style w:type="character" w:styleId="Hyperlink">
    <w:name w:val="Hyperlink"/>
    <w:uiPriority w:val="99"/>
    <w:semiHidden/>
    <w:unhideWhenUsed/>
    <w:rsid w:val="00961D6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1166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1166B"/>
    <w:rPr>
      <w:rFonts w:ascii="Arial" w:eastAsia="Times New Roman" w:hAnsi="Arial" w:cs="Times New Roman"/>
      <w:b/>
      <w:bCs/>
      <w:sz w:val="28"/>
      <w:szCs w:val="24"/>
    </w:rPr>
  </w:style>
  <w:style w:type="paragraph" w:styleId="NoSpacing">
    <w:name w:val="No Spacing"/>
    <w:basedOn w:val="Normal"/>
    <w:uiPriority w:val="1"/>
    <w:qFormat/>
    <w:rsid w:val="00517E3E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3381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character" w:customStyle="1" w:styleId="w8qarf">
    <w:name w:val="w8qarf"/>
    <w:basedOn w:val="DefaultParagraphFont"/>
    <w:rsid w:val="008D58B8"/>
  </w:style>
  <w:style w:type="character" w:customStyle="1" w:styleId="lrzxr">
    <w:name w:val="lrzxr"/>
    <w:basedOn w:val="DefaultParagraphFont"/>
    <w:rsid w:val="008D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Techonology Partners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Ann. Bush</dc:creator>
  <cp:keywords/>
  <dc:description/>
  <cp:lastModifiedBy>Michelle Jacobs</cp:lastModifiedBy>
  <cp:revision>34</cp:revision>
  <cp:lastPrinted>2017-12-20T15:00:00Z</cp:lastPrinted>
  <dcterms:created xsi:type="dcterms:W3CDTF">2021-08-23T14:51:00Z</dcterms:created>
  <dcterms:modified xsi:type="dcterms:W3CDTF">2025-09-12T15:57:00Z</dcterms:modified>
</cp:coreProperties>
</file>